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F6E" w14:textId="77777777" w:rsidR="00D05374" w:rsidRDefault="00D05374">
      <w:r>
        <w:rPr>
          <w:rFonts w:ascii="Times New Roman" w:hAnsi="Times New Roman" w:cs="Times New Roman"/>
          <w:noProof/>
          <w:sz w:val="24"/>
          <w:szCs w:val="24"/>
          <w:lang w:eastAsia="es-ES"/>
        </w:rPr>
        <mc:AlternateContent>
          <mc:Choice Requires="wps">
            <w:drawing>
              <wp:anchor distT="0" distB="0" distL="114300" distR="114300" simplePos="0" relativeHeight="251657728" behindDoc="0" locked="0" layoutInCell="1" allowOverlap="1" wp14:anchorId="66E3E388" wp14:editId="4F9CC799">
                <wp:simplePos x="0" y="0"/>
                <wp:positionH relativeFrom="column">
                  <wp:posOffset>-329610</wp:posOffset>
                </wp:positionH>
                <wp:positionV relativeFrom="paragraph">
                  <wp:posOffset>-244548</wp:posOffset>
                </wp:positionV>
                <wp:extent cx="1382395" cy="13277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382395" cy="1327785"/>
                        </a:xfrm>
                        <a:prstGeom prst="rect">
                          <a:avLst/>
                        </a:prstGeom>
                        <a:noFill/>
                      </wps:spPr>
                      <wps:txbx>
                        <w:txbxContent>
                          <w:p w14:paraId="4CA227B3" w14:textId="77777777" w:rsidR="00D05374" w:rsidRDefault="00D05374" w:rsidP="00D05374">
                            <w:pPr>
                              <w:pStyle w:val="NormalWeb"/>
                              <w:spacing w:before="0" w:beforeAutospacing="0" w:after="0" w:afterAutospacing="0"/>
                              <w:jc w:val="center"/>
                            </w:pPr>
                            <w:r>
                              <w:rPr>
                                <w:rFonts w:asciiTheme="minorHAnsi" w:hAnsi="Calibri" w:cstheme="minorBidi"/>
                                <w:b/>
                                <w:bCs/>
                                <w:color w:val="000000" w:themeColor="text1"/>
                                <w:kern w:val="24"/>
                                <w:sz w:val="36"/>
                                <w:szCs w:val="36"/>
                              </w:rPr>
                              <w:t>Peña Flamenca LA PERLA DE CADIZ</w:t>
                            </w:r>
                          </w:p>
                        </w:txbxContent>
                      </wps:txbx>
                      <wps:bodyPr spcFirstLastPara="1" vertOverflow="clip" horzOverflow="clip" wrap="square" numCol="1" rtlCol="0">
                        <a:prstTxWarp prst="textArchUp">
                          <a:avLst>
                            <a:gd name="adj" fmla="val 1207594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3E388" id="_x0000_t202" coordsize="21600,21600" o:spt="202" path="m,l,21600r21600,l21600,xe">
                <v:stroke joinstyle="miter"/>
                <v:path gradientshapeok="t" o:connecttype="rect"/>
              </v:shapetype>
              <v:shape id="Cuadro de texto 12" o:spid="_x0000_s1026" type="#_x0000_t202" style="position:absolute;margin-left:-25.95pt;margin-top:-19.25pt;width:108.85pt;height:10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" filled="f" stroked="f">
                <v:textbox>
                  <w:txbxContent>
                    <w:p w14:paraId="4CA227B3" w14:textId="77777777" w:rsidR="00D05374" w:rsidRDefault="00D05374" w:rsidP="00D05374">
                      <w:pPr>
                        <w:pStyle w:val="NormalWeb"/>
                        <w:spacing w:before="0" w:beforeAutospacing="0" w:after="0" w:afterAutospacing="0"/>
                        <w:jc w:val="center"/>
                      </w:pPr>
                      <w:r>
                        <w:rPr>
                          <w:rFonts w:asciiTheme="minorHAnsi" w:hAnsi="Calibri" w:cstheme="minorBidi"/>
                          <w:b/>
                          <w:bCs/>
                          <w:color w:val="000000" w:themeColor="text1"/>
                          <w:kern w:val="24"/>
                          <w:sz w:val="36"/>
                          <w:szCs w:val="36"/>
                        </w:rPr>
                        <w:t>Peña Flamenca LA PERLA DE CADIZ</w:t>
                      </w:r>
                    </w:p>
                  </w:txbxContent>
                </v:textbox>
              </v:shape>
            </w:pict>
          </mc:Fallback>
        </mc:AlternateContent>
      </w:r>
      <w:r w:rsidRPr="00771FAE">
        <w:rPr>
          <w:b/>
          <w:noProof/>
          <w:sz w:val="28"/>
          <w:u w:val="single"/>
          <w:lang w:eastAsia="es-ES"/>
        </w:rPr>
        <w:drawing>
          <wp:anchor distT="0" distB="0" distL="114300" distR="114300" simplePos="0" relativeHeight="251659776" behindDoc="1" locked="0" layoutInCell="1" allowOverlap="1" wp14:anchorId="044DF8A1" wp14:editId="3E47E333">
            <wp:simplePos x="0" y="0"/>
            <wp:positionH relativeFrom="column">
              <wp:posOffset>4386</wp:posOffset>
            </wp:positionH>
            <wp:positionV relativeFrom="paragraph">
              <wp:posOffset>3972</wp:posOffset>
            </wp:positionV>
            <wp:extent cx="739306" cy="594360"/>
            <wp:effectExtent l="0" t="0" r="381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58" b="100000" l="0" r="99439"/>
                              </a14:imgEffect>
                            </a14:imgLayer>
                          </a14:imgProps>
                        </a:ext>
                        <a:ext uri="{28A0092B-C50C-407E-A947-70E740481C1C}">
                          <a14:useLocalDpi xmlns:a14="http://schemas.microsoft.com/office/drawing/2010/main" val="0"/>
                        </a:ext>
                      </a:extLst>
                    </a:blip>
                    <a:srcRect/>
                    <a:stretch>
                      <a:fillRect/>
                    </a:stretch>
                  </pic:blipFill>
                  <pic:spPr bwMode="auto">
                    <a:xfrm>
                      <a:off x="0" y="0"/>
                      <a:ext cx="739306"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45ED1D" w14:textId="77777777" w:rsidR="00D05374" w:rsidRDefault="00D05374"/>
    <w:p w14:paraId="36A63652" w14:textId="77777777" w:rsidR="00D05374" w:rsidRDefault="00D05374"/>
    <w:p w14:paraId="217EB7E4" w14:textId="3DEAD16B" w:rsidR="002716F2" w:rsidRDefault="00D05374">
      <w:r>
        <w:t>LA PEÑA FLAMENCA LA PERLA DE CADIZ, Y SU AULA DE FLAMENCOLOGIA, organiza su XXI CONCURSO DE BAILES POR TANGUILLOS DE CADIZ, y se regirá por las siguientes bases:</w:t>
      </w:r>
    </w:p>
    <w:p w14:paraId="735D3863" w14:textId="77777777" w:rsidR="002F2476" w:rsidRDefault="002F2476" w:rsidP="00D05374">
      <w:pPr>
        <w:jc w:val="center"/>
        <w:rPr>
          <w:b/>
          <w:bCs/>
        </w:rPr>
      </w:pPr>
    </w:p>
    <w:p w14:paraId="53ABAB7F" w14:textId="5A492686" w:rsidR="00D05374" w:rsidRDefault="00D05374" w:rsidP="00D05374">
      <w:pPr>
        <w:jc w:val="center"/>
        <w:rPr>
          <w:b/>
          <w:bCs/>
        </w:rPr>
      </w:pPr>
      <w:r w:rsidRPr="00164871">
        <w:rPr>
          <w:b/>
          <w:bCs/>
        </w:rPr>
        <w:t>BASES</w:t>
      </w:r>
    </w:p>
    <w:p w14:paraId="4357C68F" w14:textId="77777777" w:rsidR="002F2476" w:rsidRPr="00164871" w:rsidRDefault="002F2476" w:rsidP="002E6615">
      <w:pPr>
        <w:spacing w:after="0" w:line="360" w:lineRule="auto"/>
        <w:jc w:val="center"/>
        <w:rPr>
          <w:b/>
          <w:bCs/>
        </w:rPr>
      </w:pPr>
    </w:p>
    <w:p w14:paraId="37AACC2C" w14:textId="4B1B0774" w:rsidR="00D05374" w:rsidRDefault="00D05374" w:rsidP="002E6615">
      <w:pPr>
        <w:pStyle w:val="Prrafodelista"/>
        <w:numPr>
          <w:ilvl w:val="0"/>
          <w:numId w:val="1"/>
        </w:numPr>
        <w:spacing w:after="0" w:line="360" w:lineRule="auto"/>
      </w:pPr>
      <w:r>
        <w:t>Podrán participar en el mismo todos aquellos solistas, parejas y grupos que lo soliciten previamente.</w:t>
      </w:r>
    </w:p>
    <w:p w14:paraId="2E67794B" w14:textId="12F7E50E" w:rsidR="00D05374" w:rsidRDefault="00D05374" w:rsidP="002E6615">
      <w:pPr>
        <w:pStyle w:val="Prrafodelista"/>
        <w:numPr>
          <w:ilvl w:val="0"/>
          <w:numId w:val="1"/>
        </w:numPr>
        <w:spacing w:after="0" w:line="360" w:lineRule="auto"/>
      </w:pPr>
      <w:r>
        <w:t>Se establecen la</w:t>
      </w:r>
      <w:r w:rsidR="00CC368F">
        <w:t>s</w:t>
      </w:r>
      <w:r>
        <w:t xml:space="preserve"> siguientes categorías</w:t>
      </w:r>
      <w:r w:rsidR="00A86B2C">
        <w:t>:</w:t>
      </w:r>
    </w:p>
    <w:p w14:paraId="00B78581" w14:textId="40EE66EA" w:rsidR="00CC368F" w:rsidRDefault="00CC368F" w:rsidP="002E6615">
      <w:pPr>
        <w:pStyle w:val="Prrafodelista"/>
        <w:numPr>
          <w:ilvl w:val="1"/>
          <w:numId w:val="1"/>
        </w:numPr>
        <w:spacing w:after="0" w:line="360" w:lineRule="auto"/>
      </w:pPr>
      <w:r>
        <w:t>Alevines: hasta 8 años.</w:t>
      </w:r>
    </w:p>
    <w:p w14:paraId="14EEFC5F" w14:textId="0230EC03" w:rsidR="00CC368F" w:rsidRDefault="00CC368F" w:rsidP="002E6615">
      <w:pPr>
        <w:pStyle w:val="Prrafodelista"/>
        <w:numPr>
          <w:ilvl w:val="1"/>
          <w:numId w:val="1"/>
        </w:numPr>
        <w:spacing w:after="0" w:line="360" w:lineRule="auto"/>
      </w:pPr>
      <w:r>
        <w:t>Infantiles: de 9 a 12 años.</w:t>
      </w:r>
    </w:p>
    <w:p w14:paraId="29DAE411" w14:textId="38935048" w:rsidR="00CC368F" w:rsidRDefault="00CC368F" w:rsidP="002E6615">
      <w:pPr>
        <w:pStyle w:val="Prrafodelista"/>
        <w:numPr>
          <w:ilvl w:val="1"/>
          <w:numId w:val="1"/>
        </w:numPr>
        <w:spacing w:after="0" w:line="360" w:lineRule="auto"/>
      </w:pPr>
      <w:r>
        <w:t>Juveniles: de 13 a 16 años.</w:t>
      </w:r>
    </w:p>
    <w:p w14:paraId="067BBC8A" w14:textId="66F9BDE9" w:rsidR="00CC368F" w:rsidRDefault="00CC368F" w:rsidP="002E6615">
      <w:pPr>
        <w:pStyle w:val="Prrafodelista"/>
        <w:numPr>
          <w:ilvl w:val="1"/>
          <w:numId w:val="1"/>
        </w:numPr>
        <w:spacing w:after="0" w:line="360" w:lineRule="auto"/>
      </w:pPr>
      <w:r>
        <w:t>Adultos: a partir de 17 años.</w:t>
      </w:r>
    </w:p>
    <w:p w14:paraId="15F78C82" w14:textId="4453F675" w:rsidR="00CC368F" w:rsidRDefault="00CC368F" w:rsidP="002E6615">
      <w:pPr>
        <w:spacing w:after="0" w:line="360" w:lineRule="auto"/>
        <w:ind w:left="708"/>
        <w:jc w:val="both"/>
      </w:pPr>
      <w:r>
        <w:t>Los participantes deberán tener cumplidos los años antes de la fecha de</w:t>
      </w:r>
      <w:r w:rsidR="005745A5">
        <w:t xml:space="preserve"> la final </w:t>
      </w:r>
      <w:r>
        <w:t>del concurso</w:t>
      </w:r>
      <w:r w:rsidR="005745A5">
        <w:t>.  E</w:t>
      </w:r>
      <w:r>
        <w:t xml:space="preserve">n el caso </w:t>
      </w:r>
      <w:r w:rsidR="005745A5">
        <w:t>de cumplir y sobrepasar la edad límite de la modalidad a la que se presenta, se incluirá en la siguiente categoría.</w:t>
      </w:r>
    </w:p>
    <w:p w14:paraId="557D91F2" w14:textId="35CF42B9" w:rsidR="005745A5" w:rsidRDefault="005745A5" w:rsidP="002E6615">
      <w:pPr>
        <w:spacing w:after="0" w:line="360" w:lineRule="auto"/>
        <w:ind w:left="708"/>
        <w:jc w:val="both"/>
      </w:pPr>
      <w:r>
        <w:t>Cuando en un grupo algún componente, por su edad, pertenece a una categoría superior a la del resto de sus compañeros, el grupo pasa a ser de la categoría superior.</w:t>
      </w:r>
    </w:p>
    <w:p w14:paraId="6B3F7CC9" w14:textId="77777777" w:rsidR="002E6615" w:rsidRDefault="002E6615" w:rsidP="002E6615">
      <w:pPr>
        <w:spacing w:after="0" w:line="360" w:lineRule="auto"/>
        <w:ind w:left="708"/>
        <w:jc w:val="both"/>
      </w:pPr>
    </w:p>
    <w:p w14:paraId="52A50CC2" w14:textId="6422BFAB" w:rsidR="00A86B2C" w:rsidRDefault="00A86B2C" w:rsidP="002E6615">
      <w:pPr>
        <w:pStyle w:val="Prrafodelista"/>
        <w:numPr>
          <w:ilvl w:val="0"/>
          <w:numId w:val="1"/>
        </w:numPr>
        <w:spacing w:after="0" w:line="360" w:lineRule="auto"/>
        <w:jc w:val="both"/>
      </w:pPr>
      <w:r>
        <w:t>Cada Categoría se subdivide en tres modalidades: solistas parejas y grupos (mínimo tres componentes).  Los concursantes solo</w:t>
      </w:r>
      <w:r w:rsidR="006B7FE1">
        <w:t xml:space="preserve"> pueden participar en una sola categoría y modalidad.  Si participara en otro grupo o modalidad, será p</w:t>
      </w:r>
      <w:r w:rsidR="005354CE">
        <w:t>untuado sólo en la primera modalidad que haya participado.</w:t>
      </w:r>
    </w:p>
    <w:p w14:paraId="241FF9CF" w14:textId="77777777" w:rsidR="002F2476" w:rsidRDefault="002F2476" w:rsidP="002E6615">
      <w:pPr>
        <w:spacing w:after="0" w:line="360" w:lineRule="auto"/>
        <w:ind w:left="360"/>
        <w:jc w:val="both"/>
      </w:pPr>
    </w:p>
    <w:p w14:paraId="719FB4A9" w14:textId="267F56F4" w:rsidR="002F2476" w:rsidRDefault="005354CE" w:rsidP="002E6615">
      <w:pPr>
        <w:pStyle w:val="Prrafodelista"/>
        <w:numPr>
          <w:ilvl w:val="0"/>
          <w:numId w:val="1"/>
        </w:numPr>
        <w:spacing w:after="0" w:line="360" w:lineRule="auto"/>
        <w:jc w:val="both"/>
      </w:pPr>
      <w:r>
        <w:t>Los participantes deberán aportar su propia música en pen drive con el tema escogido para su participación.  Es necesario aportarlo en el momento de la inscripción, de lo contrario no podremos admitir la solicitud.</w:t>
      </w:r>
      <w:r w:rsidR="00515055">
        <w:t xml:space="preserve">  Se podrá participar también con música en vivo.</w:t>
      </w:r>
    </w:p>
    <w:p w14:paraId="64C4EC07" w14:textId="77777777" w:rsidR="002F2476" w:rsidRPr="002F2476" w:rsidRDefault="002F2476" w:rsidP="002E6615">
      <w:pPr>
        <w:pStyle w:val="Prrafodelista"/>
        <w:spacing w:after="0" w:line="360" w:lineRule="auto"/>
        <w:jc w:val="both"/>
        <w:rPr>
          <w:sz w:val="8"/>
          <w:szCs w:val="8"/>
        </w:rPr>
      </w:pPr>
    </w:p>
    <w:p w14:paraId="2EEA0AFC" w14:textId="15391B0A" w:rsidR="005354CE" w:rsidRDefault="005354CE" w:rsidP="002E6615">
      <w:pPr>
        <w:pStyle w:val="Prrafodelista"/>
        <w:numPr>
          <w:ilvl w:val="0"/>
          <w:numId w:val="1"/>
        </w:numPr>
        <w:spacing w:after="0" w:line="360" w:lineRule="auto"/>
        <w:jc w:val="both"/>
      </w:pPr>
      <w:r>
        <w:t>Se bailará la música del tanguillo de Cádiz tradicional ajustándose a pasos y compases.</w:t>
      </w:r>
    </w:p>
    <w:p w14:paraId="4ACF0C73" w14:textId="77777777" w:rsidR="002F2476" w:rsidRDefault="002F2476" w:rsidP="002E6615">
      <w:pPr>
        <w:spacing w:after="0" w:line="360" w:lineRule="auto"/>
        <w:jc w:val="both"/>
      </w:pPr>
    </w:p>
    <w:p w14:paraId="6DE2147E" w14:textId="2C5AEE50" w:rsidR="002F2476" w:rsidRDefault="005354CE" w:rsidP="002E6615">
      <w:pPr>
        <w:pStyle w:val="Prrafodelista"/>
        <w:numPr>
          <w:ilvl w:val="0"/>
          <w:numId w:val="1"/>
        </w:numPr>
        <w:spacing w:after="0" w:line="360" w:lineRule="auto"/>
        <w:jc w:val="both"/>
      </w:pPr>
      <w:r>
        <w:t xml:space="preserve">El jurado establecerá su sistema de puntuación en el cual </w:t>
      </w:r>
      <w:r w:rsidR="00C43E8C">
        <w:t>el baile será la característica principal y en segundo lugar el atuendo y presentación.</w:t>
      </w:r>
    </w:p>
    <w:p w14:paraId="37752C4F" w14:textId="77777777" w:rsidR="000A2ACB" w:rsidRDefault="000A2ACB" w:rsidP="000A2ACB">
      <w:pPr>
        <w:spacing w:after="0" w:line="360" w:lineRule="auto"/>
        <w:jc w:val="both"/>
      </w:pPr>
    </w:p>
    <w:p w14:paraId="77C4F5C4" w14:textId="1A04EF83" w:rsidR="002F2476" w:rsidRDefault="00C43E8C" w:rsidP="002E6615">
      <w:pPr>
        <w:pStyle w:val="Prrafodelista"/>
        <w:numPr>
          <w:ilvl w:val="0"/>
          <w:numId w:val="1"/>
        </w:numPr>
        <w:spacing w:after="0" w:line="360" w:lineRule="auto"/>
        <w:jc w:val="both"/>
      </w:pPr>
      <w:r>
        <w:lastRenderedPageBreak/>
        <w:t xml:space="preserve">El vestuario permitido para este concurso será exclusivamente mariscaor/a o piconero/a con la intención de poner en valor los trajes tradicionales de nuestra tierra. No se </w:t>
      </w:r>
      <w:r w:rsidR="002E6615">
        <w:t>puntuará cualquier</w:t>
      </w:r>
      <w:r>
        <w:t xml:space="preserve"> otro tipo de atuendo.</w:t>
      </w:r>
    </w:p>
    <w:p w14:paraId="4A65224C" w14:textId="77777777" w:rsidR="002E6615" w:rsidRDefault="002E6615" w:rsidP="002E6615">
      <w:pPr>
        <w:spacing w:after="0" w:line="360" w:lineRule="auto"/>
        <w:jc w:val="both"/>
      </w:pPr>
    </w:p>
    <w:p w14:paraId="785FA189" w14:textId="77777777" w:rsidR="002F2476" w:rsidRPr="002E6615" w:rsidRDefault="002F2476" w:rsidP="002E6615">
      <w:pPr>
        <w:spacing w:after="0" w:line="360" w:lineRule="auto"/>
        <w:jc w:val="both"/>
        <w:rPr>
          <w:sz w:val="4"/>
          <w:szCs w:val="4"/>
        </w:rPr>
      </w:pPr>
    </w:p>
    <w:p w14:paraId="56AD17D5" w14:textId="094A14ED" w:rsidR="00C43E8C" w:rsidRDefault="00C43E8C" w:rsidP="002E6615">
      <w:pPr>
        <w:pStyle w:val="Prrafodelista"/>
        <w:numPr>
          <w:ilvl w:val="0"/>
          <w:numId w:val="1"/>
        </w:numPr>
        <w:spacing w:after="0" w:line="360" w:lineRule="auto"/>
        <w:jc w:val="both"/>
      </w:pPr>
      <w:r>
        <w:t>El día de la actuación no se podrá cambiar una vez salgan las listas de participantes.  Todo  participante que no se present</w:t>
      </w:r>
      <w:r w:rsidR="000A2ACB">
        <w:t>e</w:t>
      </w:r>
      <w:r>
        <w:t xml:space="preserve"> a pie de escenario quedará descalificado.</w:t>
      </w:r>
    </w:p>
    <w:p w14:paraId="0BE25820" w14:textId="77777777" w:rsidR="002F2476" w:rsidRPr="000A2ACB" w:rsidRDefault="002F2476" w:rsidP="002E6615">
      <w:pPr>
        <w:pStyle w:val="Prrafodelista"/>
        <w:spacing w:after="0" w:line="360" w:lineRule="auto"/>
        <w:jc w:val="both"/>
        <w:rPr>
          <w:sz w:val="12"/>
          <w:szCs w:val="12"/>
        </w:rPr>
      </w:pPr>
    </w:p>
    <w:p w14:paraId="03BAC171" w14:textId="3F900658" w:rsidR="00164871" w:rsidRDefault="00164871" w:rsidP="002E6615">
      <w:pPr>
        <w:pStyle w:val="Prrafodelista"/>
        <w:numPr>
          <w:ilvl w:val="0"/>
          <w:numId w:val="1"/>
        </w:numPr>
        <w:spacing w:after="0" w:line="360" w:lineRule="auto"/>
        <w:jc w:val="both"/>
      </w:pPr>
      <w:r>
        <w:t>El concurso se desarrollará durante los días:</w:t>
      </w:r>
    </w:p>
    <w:p w14:paraId="55E6F618" w14:textId="40FB1DB5" w:rsidR="00164871" w:rsidRPr="000E52C1" w:rsidRDefault="00164871" w:rsidP="002E6615">
      <w:pPr>
        <w:spacing w:after="0" w:line="360" w:lineRule="auto"/>
        <w:ind w:firstLine="708"/>
        <w:jc w:val="both"/>
        <w:rPr>
          <w:b/>
          <w:bCs/>
        </w:rPr>
      </w:pPr>
      <w:r w:rsidRPr="000E52C1">
        <w:rPr>
          <w:b/>
          <w:bCs/>
        </w:rPr>
        <w:t>22, 23, 29 y 30 de octubre</w:t>
      </w:r>
    </w:p>
    <w:p w14:paraId="7CAF86A3" w14:textId="449E0CFD" w:rsidR="00164871" w:rsidRDefault="00164871" w:rsidP="002E6615">
      <w:pPr>
        <w:spacing w:after="0" w:line="360" w:lineRule="auto"/>
        <w:ind w:firstLine="709"/>
        <w:jc w:val="both"/>
      </w:pPr>
      <w:r>
        <w:t xml:space="preserve">En el siguiente horario:  </w:t>
      </w:r>
      <w:r>
        <w:tab/>
        <w:t>Sábado a partir de las 19:00 h.</w:t>
      </w:r>
    </w:p>
    <w:p w14:paraId="05CDBD63" w14:textId="3118ABCB" w:rsidR="002E6615" w:rsidRPr="000A2ACB" w:rsidRDefault="00164871" w:rsidP="000A2ACB">
      <w:pPr>
        <w:spacing w:after="0" w:line="360" w:lineRule="auto"/>
        <w:ind w:firstLine="709"/>
        <w:jc w:val="both"/>
      </w:pPr>
      <w:r>
        <w:tab/>
      </w:r>
      <w:r>
        <w:tab/>
      </w:r>
      <w:r>
        <w:tab/>
      </w:r>
      <w:r>
        <w:tab/>
        <w:t>Domingo a partir de las 13:00 h.</w:t>
      </w:r>
    </w:p>
    <w:p w14:paraId="0B39FDBA" w14:textId="56549465" w:rsidR="000E52C1" w:rsidRPr="000E52C1" w:rsidRDefault="000E52C1" w:rsidP="002E6615">
      <w:pPr>
        <w:spacing w:after="0" w:line="360" w:lineRule="auto"/>
        <w:ind w:firstLine="708"/>
        <w:jc w:val="both"/>
        <w:rPr>
          <w:b/>
          <w:bCs/>
        </w:rPr>
      </w:pPr>
      <w:r w:rsidRPr="000E52C1">
        <w:rPr>
          <w:b/>
          <w:bCs/>
        </w:rPr>
        <w:t>La final será el día 6 de noviembre (domingo) a las 13:00 h.</w:t>
      </w:r>
    </w:p>
    <w:p w14:paraId="0964FEA5" w14:textId="4E6A6E89" w:rsidR="00164871" w:rsidRPr="000A2ACB" w:rsidRDefault="00164871" w:rsidP="002E6615">
      <w:pPr>
        <w:pStyle w:val="Prrafodelista"/>
        <w:spacing w:after="0" w:line="360" w:lineRule="auto"/>
        <w:ind w:left="2136"/>
        <w:jc w:val="both"/>
        <w:rPr>
          <w:sz w:val="14"/>
          <w:szCs w:val="14"/>
        </w:rPr>
      </w:pPr>
    </w:p>
    <w:p w14:paraId="18DE61AE" w14:textId="7F077D4B" w:rsidR="00164871" w:rsidRDefault="00164871" w:rsidP="002E6615">
      <w:pPr>
        <w:pStyle w:val="Prrafodelista"/>
        <w:numPr>
          <w:ilvl w:val="0"/>
          <w:numId w:val="1"/>
        </w:numPr>
        <w:spacing w:after="0" w:line="360" w:lineRule="auto"/>
        <w:jc w:val="both"/>
      </w:pPr>
      <w:r>
        <w:t>El plazo</w:t>
      </w:r>
      <w:r w:rsidR="002F2476">
        <w:t xml:space="preserve"> de inscripción concluye el día 14 de octubre de 2022.  Dichas inscripciones se realizarán en horario de 19:00 a 21:00 h. de lunes a viernes en la sede de la Peña Flamenca la Perla de Cádiz, c/ Carlos Ollero s/n.</w:t>
      </w:r>
    </w:p>
    <w:p w14:paraId="5D5E9FC7" w14:textId="77777777" w:rsidR="002E6615" w:rsidRDefault="002E6615" w:rsidP="002E6615">
      <w:pPr>
        <w:pStyle w:val="Prrafodelista"/>
        <w:spacing w:after="0" w:line="360" w:lineRule="auto"/>
        <w:jc w:val="both"/>
      </w:pPr>
    </w:p>
    <w:p w14:paraId="6FA88EC5" w14:textId="262A556D" w:rsidR="002F2476" w:rsidRDefault="002F2476" w:rsidP="002E6615">
      <w:pPr>
        <w:pStyle w:val="Prrafodelista"/>
        <w:numPr>
          <w:ilvl w:val="0"/>
          <w:numId w:val="1"/>
        </w:numPr>
        <w:spacing w:after="0" w:line="360" w:lineRule="auto"/>
        <w:jc w:val="both"/>
      </w:pPr>
      <w:r>
        <w:t>Las solicitudes deberán estar bien cumplimentadas.  Se adjuntará</w:t>
      </w:r>
      <w:r w:rsidR="005C0F6F">
        <w:t>n todas las fotocopias de los libros de familia o DNI.  De no ser así no se admitirá la solicitud.</w:t>
      </w:r>
    </w:p>
    <w:p w14:paraId="411C0772" w14:textId="77777777" w:rsidR="002E6615" w:rsidRPr="002E6615" w:rsidRDefault="002E6615" w:rsidP="002E6615">
      <w:pPr>
        <w:spacing w:after="0" w:line="360" w:lineRule="auto"/>
        <w:jc w:val="both"/>
        <w:rPr>
          <w:sz w:val="14"/>
          <w:szCs w:val="14"/>
        </w:rPr>
      </w:pPr>
    </w:p>
    <w:p w14:paraId="1E6013A4" w14:textId="77777777" w:rsidR="002E6615" w:rsidRPr="002E6615" w:rsidRDefault="002E6615" w:rsidP="002E6615">
      <w:pPr>
        <w:spacing w:after="0" w:line="360" w:lineRule="auto"/>
        <w:jc w:val="both"/>
        <w:rPr>
          <w:sz w:val="4"/>
          <w:szCs w:val="4"/>
        </w:rPr>
      </w:pPr>
    </w:p>
    <w:p w14:paraId="0527F3D0" w14:textId="2D8D3AEE" w:rsidR="005C0F6F" w:rsidRDefault="005C0F6F" w:rsidP="002E6615">
      <w:pPr>
        <w:pStyle w:val="Prrafodelista"/>
        <w:numPr>
          <w:ilvl w:val="0"/>
          <w:numId w:val="1"/>
        </w:numPr>
        <w:spacing w:after="0" w:line="360" w:lineRule="auto"/>
        <w:jc w:val="both"/>
      </w:pPr>
      <w:r>
        <w:t>El jurado estará formado por personas cualificadas.  Este se dará a conocer al comienzo del concurso y su fallo será inapelable.</w:t>
      </w:r>
    </w:p>
    <w:p w14:paraId="1E1A9494" w14:textId="77777777" w:rsidR="002E6615" w:rsidRPr="00802DC3" w:rsidRDefault="002E6615" w:rsidP="002E6615">
      <w:pPr>
        <w:spacing w:after="0" w:line="360" w:lineRule="auto"/>
        <w:ind w:left="360"/>
        <w:jc w:val="both"/>
        <w:rPr>
          <w:sz w:val="14"/>
          <w:szCs w:val="14"/>
        </w:rPr>
      </w:pPr>
    </w:p>
    <w:p w14:paraId="75146965" w14:textId="77777777" w:rsidR="002E6615" w:rsidRPr="002E6615" w:rsidRDefault="002E6615" w:rsidP="002E6615">
      <w:pPr>
        <w:spacing w:after="0" w:line="360" w:lineRule="auto"/>
        <w:jc w:val="both"/>
        <w:rPr>
          <w:sz w:val="2"/>
          <w:szCs w:val="2"/>
        </w:rPr>
      </w:pPr>
    </w:p>
    <w:p w14:paraId="28DA3E23" w14:textId="2046A2B2" w:rsidR="005C0F6F" w:rsidRDefault="005C0F6F" w:rsidP="002E6615">
      <w:pPr>
        <w:pStyle w:val="Prrafodelista"/>
        <w:numPr>
          <w:ilvl w:val="0"/>
          <w:numId w:val="1"/>
        </w:numPr>
        <w:spacing w:after="0" w:line="360" w:lineRule="auto"/>
        <w:jc w:val="both"/>
      </w:pPr>
      <w:r>
        <w:t>Se entregarán diplomas y medallas a todos los premiados.</w:t>
      </w:r>
    </w:p>
    <w:p w14:paraId="50DC4A19" w14:textId="77777777" w:rsidR="002E6615" w:rsidRPr="002E6615" w:rsidRDefault="002E6615" w:rsidP="002E6615">
      <w:pPr>
        <w:spacing w:after="0" w:line="360" w:lineRule="auto"/>
        <w:ind w:left="360"/>
        <w:jc w:val="both"/>
        <w:rPr>
          <w:sz w:val="8"/>
          <w:szCs w:val="8"/>
        </w:rPr>
      </w:pPr>
    </w:p>
    <w:p w14:paraId="7E5B4F0D" w14:textId="77777777" w:rsidR="002E6615" w:rsidRPr="002E6615" w:rsidRDefault="002E6615" w:rsidP="002E6615">
      <w:pPr>
        <w:spacing w:after="0" w:line="360" w:lineRule="auto"/>
        <w:jc w:val="both"/>
        <w:rPr>
          <w:sz w:val="8"/>
          <w:szCs w:val="8"/>
        </w:rPr>
      </w:pPr>
    </w:p>
    <w:p w14:paraId="762F1B6C" w14:textId="4D89D6BC" w:rsidR="005C0F6F" w:rsidRDefault="005C0F6F" w:rsidP="002E6615">
      <w:pPr>
        <w:pStyle w:val="Prrafodelista"/>
        <w:numPr>
          <w:ilvl w:val="0"/>
          <w:numId w:val="1"/>
        </w:numPr>
        <w:spacing w:after="0" w:line="360" w:lineRule="auto"/>
        <w:jc w:val="both"/>
      </w:pPr>
      <w:r>
        <w:t>La Junta Directiva ha decidido que a partir de esta edición los primeros premios de cada categoría y modalidad de la anterior edición SI podrán presentarse a concursar este año en la modalidad que considere oportuno.</w:t>
      </w:r>
    </w:p>
    <w:p w14:paraId="3BFFCEDA" w14:textId="77777777" w:rsidR="002E6615" w:rsidRPr="000A2ACB" w:rsidRDefault="002E6615" w:rsidP="002E6615">
      <w:pPr>
        <w:spacing w:after="0" w:line="360" w:lineRule="auto"/>
        <w:ind w:left="360"/>
        <w:jc w:val="both"/>
        <w:rPr>
          <w:sz w:val="12"/>
          <w:szCs w:val="12"/>
        </w:rPr>
      </w:pPr>
    </w:p>
    <w:p w14:paraId="2BD287AA" w14:textId="77777777" w:rsidR="002E6615" w:rsidRPr="002E6615" w:rsidRDefault="002E6615" w:rsidP="002E6615">
      <w:pPr>
        <w:spacing w:after="0" w:line="360" w:lineRule="auto"/>
        <w:jc w:val="both"/>
        <w:rPr>
          <w:sz w:val="2"/>
          <w:szCs w:val="2"/>
        </w:rPr>
      </w:pPr>
    </w:p>
    <w:p w14:paraId="389AA0F7" w14:textId="61F5B57E" w:rsidR="000E52C1" w:rsidRDefault="000E52C1" w:rsidP="002E6615">
      <w:pPr>
        <w:pStyle w:val="Prrafodelista"/>
        <w:numPr>
          <w:ilvl w:val="0"/>
          <w:numId w:val="1"/>
        </w:numPr>
        <w:spacing w:after="0" w:line="360" w:lineRule="auto"/>
        <w:jc w:val="both"/>
      </w:pPr>
      <w:r>
        <w:t>Para una mayor difusión de este Concurso, la organización se reserva el derecho de grabar y difundir imágenes del mismo.</w:t>
      </w:r>
    </w:p>
    <w:p w14:paraId="2A407D10" w14:textId="77777777" w:rsidR="002E6615" w:rsidRPr="000A2ACB" w:rsidRDefault="002E6615" w:rsidP="002E6615">
      <w:pPr>
        <w:spacing w:after="0" w:line="360" w:lineRule="auto"/>
        <w:ind w:left="360"/>
        <w:jc w:val="both"/>
        <w:rPr>
          <w:sz w:val="12"/>
          <w:szCs w:val="12"/>
        </w:rPr>
      </w:pPr>
    </w:p>
    <w:p w14:paraId="08B46449" w14:textId="77777777" w:rsidR="002E6615" w:rsidRPr="002E6615" w:rsidRDefault="002E6615" w:rsidP="002E6615">
      <w:pPr>
        <w:spacing w:after="0" w:line="360" w:lineRule="auto"/>
        <w:jc w:val="both"/>
        <w:rPr>
          <w:sz w:val="4"/>
          <w:szCs w:val="4"/>
        </w:rPr>
      </w:pPr>
    </w:p>
    <w:p w14:paraId="79CA650C" w14:textId="6F20FD4E" w:rsidR="000E52C1" w:rsidRDefault="000E52C1" w:rsidP="002E6615">
      <w:pPr>
        <w:pStyle w:val="Prrafodelista"/>
        <w:numPr>
          <w:ilvl w:val="0"/>
          <w:numId w:val="1"/>
        </w:numPr>
        <w:spacing w:after="0" w:line="360" w:lineRule="auto"/>
        <w:jc w:val="both"/>
      </w:pPr>
      <w:r>
        <w:t>La inscripción en el concurso implica la aceptación de las presentes bases.</w:t>
      </w:r>
    </w:p>
    <w:p w14:paraId="5FA28289" w14:textId="78769C81" w:rsidR="002E6615" w:rsidRDefault="002E6615" w:rsidP="002E6615">
      <w:pPr>
        <w:pStyle w:val="Prrafodelista"/>
        <w:spacing w:after="0" w:line="360" w:lineRule="auto"/>
        <w:jc w:val="both"/>
      </w:pPr>
    </w:p>
    <w:p w14:paraId="663B0129" w14:textId="1A8364AA" w:rsidR="00D05374" w:rsidRDefault="002E6615" w:rsidP="002E6615">
      <w:pPr>
        <w:pStyle w:val="Prrafodelista"/>
        <w:spacing w:after="0" w:line="360" w:lineRule="auto"/>
        <w:jc w:val="both"/>
      </w:pPr>
      <w:r>
        <w:t>Cádiz septiembre 2022</w:t>
      </w:r>
    </w:p>
    <w:p w14:paraId="3DB98009" w14:textId="77777777" w:rsidR="000A2ACB" w:rsidRDefault="000A2ACB" w:rsidP="002E6615">
      <w:pPr>
        <w:pStyle w:val="Prrafodelista"/>
        <w:spacing w:after="0" w:line="360" w:lineRule="auto"/>
        <w:jc w:val="both"/>
      </w:pPr>
    </w:p>
    <w:p w14:paraId="2677C14B" w14:textId="50AEB067" w:rsidR="000A2ACB" w:rsidRDefault="002E6615" w:rsidP="002E6615">
      <w:pPr>
        <w:pStyle w:val="Prrafodelista"/>
        <w:spacing w:after="0" w:line="360" w:lineRule="auto"/>
        <w:jc w:val="both"/>
      </w:pPr>
      <w:r>
        <w:t xml:space="preserve">NOTA: </w:t>
      </w:r>
      <w:r w:rsidR="00802DC3">
        <w:t xml:space="preserve">LAS BASES E INSCRIPCIONES ESTÁN COLGADAS EN NUESTRA </w:t>
      </w:r>
      <w:r w:rsidR="000A2ACB">
        <w:t xml:space="preserve">WEB  </w:t>
      </w:r>
      <w:hyperlink r:id="rId8" w:history="1">
        <w:r w:rsidR="000A2ACB" w:rsidRPr="008E1B3D">
          <w:rPr>
            <w:rStyle w:val="Hipervnculo"/>
          </w:rPr>
          <w:t>www.laperladecadiz.es</w:t>
        </w:r>
      </w:hyperlink>
    </w:p>
    <w:p w14:paraId="70CD4E64" w14:textId="77777777" w:rsidR="000A2ACB" w:rsidRDefault="000A2ACB" w:rsidP="002E6615">
      <w:pPr>
        <w:pStyle w:val="Prrafodelista"/>
        <w:spacing w:after="0" w:line="360" w:lineRule="auto"/>
        <w:jc w:val="both"/>
      </w:pPr>
    </w:p>
    <w:sectPr w:rsidR="000A2ACB" w:rsidSect="002E6615">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32D6"/>
    <w:multiLevelType w:val="hybridMultilevel"/>
    <w:tmpl w:val="7A50F178"/>
    <w:lvl w:ilvl="0" w:tplc="75884E9E">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AC6410"/>
    <w:multiLevelType w:val="hybridMultilevel"/>
    <w:tmpl w:val="FA32EE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16cid:durableId="1116682194">
    <w:abstractNumId w:val="0"/>
  </w:num>
  <w:num w:numId="2" w16cid:durableId="83199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74"/>
    <w:rsid w:val="000A2ACB"/>
    <w:rsid w:val="000E52C1"/>
    <w:rsid w:val="00164871"/>
    <w:rsid w:val="002716F2"/>
    <w:rsid w:val="002E6615"/>
    <w:rsid w:val="002F2476"/>
    <w:rsid w:val="00515055"/>
    <w:rsid w:val="005354CE"/>
    <w:rsid w:val="005745A5"/>
    <w:rsid w:val="005C0F6F"/>
    <w:rsid w:val="006B7FE1"/>
    <w:rsid w:val="00802DC3"/>
    <w:rsid w:val="00A86B2C"/>
    <w:rsid w:val="00A877FB"/>
    <w:rsid w:val="00C43E8C"/>
    <w:rsid w:val="00CC368F"/>
    <w:rsid w:val="00D05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63B4"/>
  <w15:chartTrackingRefBased/>
  <w15:docId w15:val="{CC8BB252-1BCA-4BDC-A252-032DADEB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5374"/>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D05374"/>
    <w:pPr>
      <w:ind w:left="720"/>
      <w:contextualSpacing/>
    </w:pPr>
  </w:style>
  <w:style w:type="character" w:styleId="Hipervnculo">
    <w:name w:val="Hyperlink"/>
    <w:basedOn w:val="Fuentedeprrafopredeter"/>
    <w:uiPriority w:val="99"/>
    <w:unhideWhenUsed/>
    <w:rsid w:val="000A2ACB"/>
    <w:rPr>
      <w:color w:val="0563C1" w:themeColor="hyperlink"/>
      <w:u w:val="single"/>
    </w:rPr>
  </w:style>
  <w:style w:type="character" w:styleId="Mencinsinresolver">
    <w:name w:val="Unresolved Mention"/>
    <w:basedOn w:val="Fuentedeprrafopredeter"/>
    <w:uiPriority w:val="99"/>
    <w:semiHidden/>
    <w:unhideWhenUsed/>
    <w:rsid w:val="000A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erladecadiz.es"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C286-1C22-4BAA-AC8E-99FAAA7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Perla de Cádiz</dc:creator>
  <cp:keywords/>
  <dc:description/>
  <cp:lastModifiedBy>La Perla de Cádiz</cp:lastModifiedBy>
  <cp:revision>3</cp:revision>
  <cp:lastPrinted>2022-09-20T18:47:00Z</cp:lastPrinted>
  <dcterms:created xsi:type="dcterms:W3CDTF">2022-09-20T18:57:00Z</dcterms:created>
  <dcterms:modified xsi:type="dcterms:W3CDTF">2022-09-26T17:12:00Z</dcterms:modified>
</cp:coreProperties>
</file>